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18" w:rsidRDefault="00A944B7" w:rsidP="00253118">
      <w:pPr>
        <w:rPr>
          <w:b/>
          <w:sz w:val="28"/>
        </w:rPr>
      </w:pPr>
      <w:r w:rsidRPr="00A944B7">
        <w:pict>
          <v:group id="_x0000_s1026" style="position:absolute;margin-left:-13.95pt;margin-top:-32.8pt;width:569.5pt;height:129.6pt;z-index:251660288" coordorigin="540,1797" coordsize="12727,3105">
            <v:group id="_x0000_s1027" style="position:absolute;left:540;top:1797;width:10980;height:3105" coordorigin="540,2157" coordsize="10980,310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540;top:3597;width:10980;height:1665" stroked="f">
                <v:textbox style="mso-next-textbox:#_x0000_s1028">
                  <w:txbxContent>
                    <w:p w:rsidR="00253118" w:rsidRPr="00376FDF" w:rsidRDefault="00253118" w:rsidP="00253118">
                      <w:pPr>
                        <w:pStyle w:val="Heading2"/>
                        <w:rPr>
                          <w:lang w:val="it-IT"/>
                        </w:rPr>
                      </w:pPr>
                      <w:r w:rsidRPr="00376FDF">
                        <w:rPr>
                          <w:lang w:val="it-IT"/>
                        </w:rPr>
                        <w:t>ROMÂNIA</w:t>
                      </w:r>
                    </w:p>
                    <w:p w:rsidR="00253118" w:rsidRPr="00376FDF" w:rsidRDefault="00253118" w:rsidP="00253118">
                      <w:pPr>
                        <w:jc w:val="both"/>
                        <w:rPr>
                          <w:b/>
                          <w:lang w:val="it-IT"/>
                        </w:rPr>
                      </w:pPr>
                      <w:r w:rsidRPr="00376FDF">
                        <w:rPr>
                          <w:b/>
                          <w:lang w:val="it-IT"/>
                        </w:rPr>
                        <w:t xml:space="preserve">Judeţul  GALAŢI                                                                                      </w:t>
                      </w:r>
                      <w:r w:rsidRPr="00376FDF">
                        <w:rPr>
                          <w:b/>
                          <w:lang w:val="it-IT"/>
                        </w:rPr>
                        <w:tab/>
                      </w:r>
                      <w:r w:rsidRPr="00376FDF">
                        <w:rPr>
                          <w:b/>
                          <w:lang w:val="it-IT"/>
                        </w:rPr>
                        <w:tab/>
                        <w:t>Tel: 0236 332408</w:t>
                      </w:r>
                    </w:p>
                    <w:p w:rsidR="00253118" w:rsidRPr="00376FDF" w:rsidRDefault="00253118" w:rsidP="00253118">
                      <w:pPr>
                        <w:jc w:val="both"/>
                        <w:rPr>
                          <w:b/>
                          <w:lang w:val="it-IT"/>
                        </w:rPr>
                      </w:pPr>
                      <w:r w:rsidRPr="00376FDF">
                        <w:rPr>
                          <w:b/>
                          <w:lang w:val="it-IT"/>
                        </w:rPr>
                        <w:t>Comuna BRANIŞTEA                                                                                                         Fax:0236/332450</w:t>
                      </w:r>
                    </w:p>
                    <w:p w:rsidR="00253118" w:rsidRPr="007B6D72" w:rsidRDefault="00E53A44" w:rsidP="00253118">
                      <w:pPr>
                        <w:jc w:val="both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lang w:val="it-IT"/>
                        </w:rPr>
                        <w:t xml:space="preserve">         PRIMAR</w:t>
                      </w:r>
                      <w:r w:rsidR="00253118" w:rsidRPr="007B6D72">
                        <w:rPr>
                          <w:b/>
                          <w:lang w:val="it-IT"/>
                        </w:rPr>
                        <w:t xml:space="preserve">                                                                        </w:t>
                      </w:r>
                      <w:r w:rsidR="00253118" w:rsidRPr="007B6D72">
                        <w:rPr>
                          <w:b/>
                          <w:lang w:val="it-IT"/>
                        </w:rPr>
                        <w:tab/>
                        <w:t xml:space="preserve">                                           </w:t>
                      </w:r>
                    </w:p>
                    <w:p w:rsidR="00253118" w:rsidRPr="00A74BA4" w:rsidRDefault="00253118" w:rsidP="00253118">
                      <w:pPr>
                        <w:ind w:left="720" w:firstLine="720"/>
                        <w:jc w:val="both"/>
                        <w:rPr>
                          <w:b/>
                          <w:lang w:val="it-IT"/>
                        </w:rPr>
                      </w:pPr>
                      <w:r w:rsidRPr="007B6D72">
                        <w:rPr>
                          <w:b/>
                          <w:lang w:val="it-IT"/>
                        </w:rPr>
                        <w:t xml:space="preserve">                                                                                  </w:t>
                      </w:r>
                      <w:r w:rsidR="00E53A44">
                        <w:rPr>
                          <w:b/>
                          <w:lang w:val="it-IT"/>
                        </w:rPr>
                        <w:t xml:space="preserve">                       </w:t>
                      </w:r>
                      <w:r w:rsidRPr="00A74BA4">
                        <w:rPr>
                          <w:b/>
                          <w:lang w:val="it-IT"/>
                        </w:rPr>
                        <w:t xml:space="preserve">E-mail: </w:t>
                      </w:r>
                      <w:r w:rsidR="00E53A44">
                        <w:rPr>
                          <w:b/>
                          <w:lang w:val="it-IT"/>
                        </w:rPr>
                        <w:t>branistea@gl.e-adm.ro</w:t>
                      </w:r>
                      <w:r w:rsidRPr="00A74BA4">
                        <w:rPr>
                          <w:b/>
                          <w:lang w:val="it-IT"/>
                        </w:rPr>
                        <w:tab/>
                      </w:r>
                      <w:r w:rsidRPr="00A74BA4">
                        <w:rPr>
                          <w:b/>
                          <w:lang w:val="it-IT"/>
                        </w:rPr>
                        <w:tab/>
                      </w:r>
                      <w:r w:rsidRPr="00A74BA4">
                        <w:rPr>
                          <w:b/>
                          <w:lang w:val="it-IT"/>
                        </w:rPr>
                        <w:tab/>
                      </w:r>
                    </w:p>
                    <w:p w:rsidR="00253118" w:rsidRPr="00A74BA4" w:rsidRDefault="00253118" w:rsidP="00253118">
                      <w:pPr>
                        <w:pBdr>
                          <w:bottom w:val="thickThinSmallGap" w:sz="18" w:space="1" w:color="auto"/>
                        </w:pBdr>
                        <w:ind w:left="720" w:firstLine="720"/>
                        <w:jc w:val="both"/>
                        <w:rPr>
                          <w:b/>
                          <w:lang w:val="it-IT"/>
                        </w:rPr>
                      </w:pPr>
                    </w:p>
                    <w:p w:rsidR="00253118" w:rsidRPr="00A74BA4" w:rsidRDefault="00253118" w:rsidP="0025311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505;top:2157;width:1050;height:1440">
                <v:imagedata r:id="rId5" o:title="stemamic"/>
              </v:shape>
            </v:group>
            <v:group id="_x0000_s1030" style="position:absolute;left:8460;top:1797;width:4807;height:900" coordorigin="6480,1618" coordsize="4807,900">
              <v:rect id="_x0000_s1031" style="position:absolute;left:8434;top:204;width:360;height:4267;rotation:-3186491fd" fillcolor="red" strokecolor="red"/>
              <v:rect id="_x0000_s1032" style="position:absolute;left:8614;top:-156;width:360;height:4267;rotation:-3186491fd" fillcolor="yellow" strokecolor="yellow"/>
              <v:rect id="_x0000_s1033" style="position:absolute;left:8974;top:-336;width:360;height:4267;rotation:-3186491fd" fillcolor="#36f" strokecolor="#36f"/>
            </v:group>
          </v:group>
        </w:pict>
      </w:r>
    </w:p>
    <w:p w:rsidR="00253118" w:rsidRDefault="00253118" w:rsidP="00253118">
      <w:pPr>
        <w:rPr>
          <w:b/>
          <w:sz w:val="28"/>
        </w:rPr>
      </w:pPr>
    </w:p>
    <w:p w:rsidR="00253118" w:rsidRDefault="00253118" w:rsidP="00253118">
      <w:pPr>
        <w:jc w:val="both"/>
        <w:rPr>
          <w:b/>
        </w:rPr>
      </w:pPr>
    </w:p>
    <w:p w:rsidR="00253118" w:rsidRDefault="00253118" w:rsidP="00253118">
      <w:pPr>
        <w:jc w:val="center"/>
        <w:rPr>
          <w:b/>
        </w:rPr>
      </w:pPr>
    </w:p>
    <w:p w:rsidR="00253118" w:rsidRDefault="00253118" w:rsidP="00253118">
      <w:pPr>
        <w:tabs>
          <w:tab w:val="left" w:pos="-57"/>
          <w:tab w:val="left" w:pos="10620"/>
        </w:tabs>
        <w:jc w:val="center"/>
      </w:pPr>
      <w:r>
        <w:rPr>
          <w:b/>
        </w:rPr>
        <w:tab/>
      </w:r>
    </w:p>
    <w:p w:rsidR="00253118" w:rsidRDefault="00253118" w:rsidP="00253118">
      <w:pPr>
        <w:rPr>
          <w:b/>
          <w:sz w:val="28"/>
        </w:rPr>
      </w:pPr>
    </w:p>
    <w:p w:rsidR="00253118" w:rsidRDefault="00253118" w:rsidP="00253118">
      <w:pPr>
        <w:jc w:val="both"/>
        <w:rPr>
          <w:b/>
        </w:rPr>
      </w:pPr>
    </w:p>
    <w:p w:rsidR="00253118" w:rsidRDefault="00253118" w:rsidP="00253118">
      <w:pPr>
        <w:jc w:val="both"/>
        <w:rPr>
          <w:b/>
        </w:rPr>
      </w:pPr>
    </w:p>
    <w:p w:rsidR="00253118" w:rsidRDefault="00253118" w:rsidP="00253118">
      <w:pPr>
        <w:jc w:val="both"/>
        <w:rPr>
          <w:b/>
        </w:rPr>
      </w:pPr>
    </w:p>
    <w:p w:rsidR="00253118" w:rsidRDefault="00253118" w:rsidP="00253118">
      <w:pPr>
        <w:jc w:val="both"/>
        <w:rPr>
          <w:b/>
        </w:rPr>
      </w:pPr>
    </w:p>
    <w:p w:rsidR="00253118" w:rsidRDefault="00253118" w:rsidP="00253118">
      <w:pPr>
        <w:jc w:val="both"/>
        <w:rPr>
          <w:b/>
        </w:rPr>
      </w:pPr>
    </w:p>
    <w:p w:rsidR="00253118" w:rsidRDefault="00A944B7" w:rsidP="00253118">
      <w:pPr>
        <w:jc w:val="both"/>
        <w:rPr>
          <w:b/>
        </w:rPr>
      </w:pPr>
      <w:r w:rsidRPr="00A944B7">
        <w:pict>
          <v:line id="_x0000_s1034" style="position:absolute;left:0;text-align:left;z-index:251661312" from="-36pt,8.1pt" to="518.4pt,8.1pt" o:allowincell="f" strokeweight="2.25pt"/>
        </w:pict>
      </w:r>
    </w:p>
    <w:p w:rsidR="00253118" w:rsidRDefault="00253118" w:rsidP="00253118">
      <w:pPr>
        <w:jc w:val="both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253118" w:rsidRPr="009E7727" w:rsidRDefault="00253118" w:rsidP="00253118">
      <w:pPr>
        <w:rPr>
          <w:b/>
          <w:sz w:val="28"/>
          <w:szCs w:val="28"/>
          <w:lang w:val="fr-FR"/>
        </w:rPr>
      </w:pPr>
      <w:r w:rsidRPr="009E7727">
        <w:rPr>
          <w:b/>
          <w:sz w:val="28"/>
          <w:szCs w:val="28"/>
          <w:lang w:val="fr-FR"/>
        </w:rPr>
        <w:t xml:space="preserve">       NR. </w:t>
      </w:r>
      <w:r w:rsidR="001D7857" w:rsidRPr="001D7857">
        <w:rPr>
          <w:b/>
          <w:sz w:val="28"/>
          <w:szCs w:val="28"/>
          <w:lang w:val="fr-FR"/>
        </w:rPr>
        <w:t>1590</w:t>
      </w:r>
      <w:r w:rsidR="00423976">
        <w:rPr>
          <w:b/>
          <w:sz w:val="28"/>
          <w:szCs w:val="28"/>
          <w:lang w:val="fr-FR"/>
        </w:rPr>
        <w:t xml:space="preserve"> </w:t>
      </w:r>
      <w:proofErr w:type="spellStart"/>
      <w:r w:rsidR="00423976">
        <w:rPr>
          <w:b/>
          <w:sz w:val="28"/>
          <w:szCs w:val="28"/>
          <w:lang w:val="fr-FR"/>
        </w:rPr>
        <w:t>din</w:t>
      </w:r>
      <w:proofErr w:type="spellEnd"/>
      <w:r w:rsidR="00423976">
        <w:rPr>
          <w:b/>
          <w:sz w:val="28"/>
          <w:szCs w:val="28"/>
          <w:lang w:val="fr-FR"/>
        </w:rPr>
        <w:t xml:space="preserve"> </w:t>
      </w:r>
      <w:r w:rsidR="007223F5">
        <w:rPr>
          <w:b/>
          <w:sz w:val="28"/>
          <w:szCs w:val="28"/>
          <w:lang w:val="fr-FR"/>
        </w:rPr>
        <w:t xml:space="preserve"> </w:t>
      </w:r>
      <w:r w:rsidR="001D7857" w:rsidRPr="001D7857">
        <w:rPr>
          <w:b/>
          <w:sz w:val="28"/>
          <w:szCs w:val="28"/>
          <w:lang w:val="fr-FR"/>
        </w:rPr>
        <w:t>16.05.2022</w:t>
      </w:r>
      <w:r w:rsidRPr="009E7727">
        <w:rPr>
          <w:b/>
          <w:sz w:val="28"/>
          <w:szCs w:val="28"/>
          <w:lang w:val="fr-FR"/>
        </w:rPr>
        <w:t xml:space="preserve">   </w:t>
      </w:r>
    </w:p>
    <w:p w:rsidR="00253118" w:rsidRDefault="00253118" w:rsidP="00253118">
      <w:pPr>
        <w:rPr>
          <w:b/>
          <w:sz w:val="28"/>
          <w:lang w:val="fr-FR"/>
        </w:rPr>
      </w:pPr>
    </w:p>
    <w:p w:rsidR="00253118" w:rsidRPr="00813C62" w:rsidRDefault="00253118" w:rsidP="00253118">
      <w:pPr>
        <w:jc w:val="center"/>
        <w:rPr>
          <w:b/>
          <w:sz w:val="36"/>
          <w:szCs w:val="36"/>
          <w:lang w:val="fr-FR"/>
        </w:rPr>
      </w:pPr>
      <w:r w:rsidRPr="00813C62">
        <w:rPr>
          <w:b/>
          <w:sz w:val="36"/>
          <w:szCs w:val="36"/>
          <w:lang w:val="fr-FR"/>
        </w:rPr>
        <w:t xml:space="preserve">A N U N </w:t>
      </w:r>
      <w:r>
        <w:rPr>
          <w:b/>
          <w:sz w:val="36"/>
          <w:szCs w:val="36"/>
          <w:lang w:val="ro-RO"/>
        </w:rPr>
        <w:t>Ţ   P U B L I C</w:t>
      </w:r>
      <w:r w:rsidRPr="00813C62">
        <w:rPr>
          <w:b/>
          <w:sz w:val="36"/>
          <w:szCs w:val="36"/>
          <w:lang w:val="fr-FR"/>
        </w:rPr>
        <w:t xml:space="preserve"> </w:t>
      </w:r>
    </w:p>
    <w:p w:rsidR="00253118" w:rsidRPr="00813C62" w:rsidRDefault="00253118" w:rsidP="00253118">
      <w:pPr>
        <w:jc w:val="center"/>
        <w:rPr>
          <w:b/>
          <w:sz w:val="36"/>
          <w:szCs w:val="36"/>
          <w:lang w:val="fr-FR"/>
        </w:rPr>
      </w:pPr>
    </w:p>
    <w:p w:rsidR="00253118" w:rsidRPr="005414A2" w:rsidRDefault="00253118" w:rsidP="005414A2">
      <w:pPr>
        <w:ind w:firstLine="567"/>
        <w:jc w:val="both"/>
        <w:rPr>
          <w:sz w:val="24"/>
          <w:szCs w:val="24"/>
          <w:lang w:val="ro-RO"/>
        </w:rPr>
      </w:pPr>
      <w:r w:rsidRPr="005414A2">
        <w:rPr>
          <w:sz w:val="24"/>
          <w:szCs w:val="24"/>
          <w:lang w:val="ro-RO"/>
        </w:rPr>
        <w:t xml:space="preserve">În conformitate cu dispoziţiile art.7 din Legea nr.52/2003 privind transparenţa decizională în administraţia publică, </w:t>
      </w:r>
      <w:r w:rsidR="00FA2734">
        <w:rPr>
          <w:sz w:val="24"/>
          <w:szCs w:val="24"/>
          <w:lang w:val="ro-RO"/>
        </w:rPr>
        <w:t xml:space="preserve">republicată, cu modificările și completările ulterioare, </w:t>
      </w:r>
      <w:r w:rsidRPr="005414A2">
        <w:rPr>
          <w:sz w:val="24"/>
          <w:szCs w:val="24"/>
          <w:lang w:val="ro-RO"/>
        </w:rPr>
        <w:t>primarul comunei Braniştea aduce la cunoştinţa publică un proiect de hotărâre, care a fost iniţiat şi urmează a fi supus dezbaterii şi a</w:t>
      </w:r>
      <w:r w:rsidR="00BB58EB">
        <w:rPr>
          <w:sz w:val="24"/>
          <w:szCs w:val="24"/>
          <w:lang w:val="ro-RO"/>
        </w:rPr>
        <w:t>doptării</w:t>
      </w:r>
      <w:r w:rsidRPr="005414A2">
        <w:rPr>
          <w:sz w:val="24"/>
          <w:szCs w:val="24"/>
          <w:lang w:val="ro-RO"/>
        </w:rPr>
        <w:t xml:space="preserve"> Consiliului local al comunei Braniştea,după cum urmează:</w:t>
      </w:r>
    </w:p>
    <w:p w:rsidR="00253118" w:rsidRPr="001D7857" w:rsidRDefault="00253118" w:rsidP="005414A2">
      <w:pPr>
        <w:numPr>
          <w:ilvl w:val="0"/>
          <w:numId w:val="1"/>
        </w:numPr>
        <w:jc w:val="both"/>
        <w:rPr>
          <w:i/>
          <w:sz w:val="24"/>
          <w:szCs w:val="24"/>
          <w:lang w:val="fr-FR"/>
        </w:rPr>
      </w:pPr>
      <w:proofErr w:type="spellStart"/>
      <w:r w:rsidRPr="005414A2">
        <w:rPr>
          <w:b/>
          <w:i/>
          <w:sz w:val="24"/>
          <w:szCs w:val="24"/>
          <w:lang w:val="fr-FR"/>
        </w:rPr>
        <w:t>Proiectul</w:t>
      </w:r>
      <w:proofErr w:type="spellEnd"/>
      <w:r w:rsidRPr="005414A2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Pr="005414A2">
        <w:rPr>
          <w:b/>
          <w:i/>
          <w:sz w:val="24"/>
          <w:szCs w:val="24"/>
          <w:lang w:val="fr-FR"/>
        </w:rPr>
        <w:t>hotărâre</w:t>
      </w:r>
      <w:proofErr w:type="spellEnd"/>
      <w:r w:rsidRPr="005414A2">
        <w:rPr>
          <w:b/>
          <w:i/>
          <w:sz w:val="24"/>
          <w:szCs w:val="24"/>
          <w:lang w:val="fr-FR"/>
        </w:rPr>
        <w:t xml:space="preserve"> </w:t>
      </w:r>
      <w:proofErr w:type="spellStart"/>
      <w:r w:rsidRPr="005414A2">
        <w:rPr>
          <w:b/>
          <w:i/>
          <w:sz w:val="24"/>
          <w:szCs w:val="24"/>
          <w:lang w:val="fr-FR"/>
        </w:rPr>
        <w:t>privind</w:t>
      </w:r>
      <w:proofErr w:type="spellEnd"/>
      <w:r w:rsidR="00112769">
        <w:rPr>
          <w:b/>
          <w:i/>
          <w:sz w:val="24"/>
          <w:szCs w:val="24"/>
          <w:lang w:val="fr-FR"/>
        </w:rPr>
        <w:t xml:space="preserve"> </w:t>
      </w:r>
      <w:r w:rsidR="00A013B1">
        <w:rPr>
          <w:b/>
          <w:i/>
          <w:sz w:val="24"/>
          <w:szCs w:val="24"/>
          <w:lang w:val="fr-FR"/>
        </w:rPr>
        <w:t>S</w:t>
      </w:r>
      <w:proofErr w:type="spellStart"/>
      <w:r w:rsidR="001D7857" w:rsidRPr="001D7857">
        <w:rPr>
          <w:b/>
          <w:i/>
          <w:sz w:val="24"/>
          <w:szCs w:val="24"/>
        </w:rPr>
        <w:t>tabilirea</w:t>
      </w:r>
      <w:proofErr w:type="spellEnd"/>
      <w:r w:rsidR="001D7857" w:rsidRPr="001D7857">
        <w:rPr>
          <w:b/>
          <w:i/>
          <w:sz w:val="24"/>
          <w:szCs w:val="24"/>
        </w:rPr>
        <w:t xml:space="preserve"> </w:t>
      </w:r>
      <w:proofErr w:type="spellStart"/>
      <w:r w:rsidR="001D7857" w:rsidRPr="001D7857">
        <w:rPr>
          <w:b/>
          <w:i/>
          <w:sz w:val="24"/>
          <w:szCs w:val="24"/>
        </w:rPr>
        <w:t>impozitelor</w:t>
      </w:r>
      <w:proofErr w:type="spellEnd"/>
      <w:r w:rsidR="001D7857" w:rsidRPr="001D7857">
        <w:rPr>
          <w:b/>
          <w:i/>
          <w:sz w:val="24"/>
          <w:szCs w:val="24"/>
        </w:rPr>
        <w:t xml:space="preserve"> </w:t>
      </w:r>
      <w:proofErr w:type="spellStart"/>
      <w:r w:rsidR="001D7857" w:rsidRPr="001D7857">
        <w:rPr>
          <w:b/>
          <w:i/>
          <w:sz w:val="24"/>
          <w:szCs w:val="24"/>
        </w:rPr>
        <w:t>si</w:t>
      </w:r>
      <w:proofErr w:type="spellEnd"/>
      <w:r w:rsidR="001D7857" w:rsidRPr="001D7857">
        <w:rPr>
          <w:b/>
          <w:i/>
          <w:sz w:val="24"/>
          <w:szCs w:val="24"/>
        </w:rPr>
        <w:t xml:space="preserve"> </w:t>
      </w:r>
      <w:proofErr w:type="spellStart"/>
      <w:r w:rsidR="001D7857" w:rsidRPr="001D7857">
        <w:rPr>
          <w:b/>
          <w:i/>
          <w:sz w:val="24"/>
          <w:szCs w:val="24"/>
        </w:rPr>
        <w:t>taxelor</w:t>
      </w:r>
      <w:proofErr w:type="spellEnd"/>
      <w:r w:rsidR="001D7857" w:rsidRPr="001D7857">
        <w:rPr>
          <w:b/>
          <w:i/>
          <w:sz w:val="24"/>
          <w:szCs w:val="24"/>
        </w:rPr>
        <w:t xml:space="preserve"> locale </w:t>
      </w:r>
      <w:proofErr w:type="spellStart"/>
      <w:r w:rsidR="001D7857" w:rsidRPr="001D7857">
        <w:rPr>
          <w:b/>
          <w:i/>
          <w:sz w:val="24"/>
          <w:szCs w:val="24"/>
        </w:rPr>
        <w:t>pentru</w:t>
      </w:r>
      <w:proofErr w:type="spellEnd"/>
      <w:r w:rsidR="001D7857" w:rsidRPr="001D7857">
        <w:rPr>
          <w:b/>
          <w:i/>
          <w:sz w:val="24"/>
          <w:szCs w:val="24"/>
        </w:rPr>
        <w:t xml:space="preserve"> </w:t>
      </w:r>
      <w:proofErr w:type="spellStart"/>
      <w:r w:rsidR="001D7857" w:rsidRPr="001D7857">
        <w:rPr>
          <w:b/>
          <w:i/>
          <w:sz w:val="24"/>
          <w:szCs w:val="24"/>
        </w:rPr>
        <w:t>anul</w:t>
      </w:r>
      <w:proofErr w:type="spellEnd"/>
      <w:r w:rsidR="001D7857" w:rsidRPr="001D7857">
        <w:rPr>
          <w:b/>
          <w:i/>
          <w:sz w:val="24"/>
          <w:szCs w:val="24"/>
        </w:rPr>
        <w:t xml:space="preserve"> 2023</w:t>
      </w:r>
    </w:p>
    <w:p w:rsidR="00BB58EB" w:rsidRPr="00BB58EB" w:rsidRDefault="00BB58EB" w:rsidP="005414A2">
      <w:pPr>
        <w:numPr>
          <w:ilvl w:val="0"/>
          <w:numId w:val="1"/>
        </w:numPr>
        <w:jc w:val="both"/>
        <w:rPr>
          <w:i/>
          <w:sz w:val="24"/>
          <w:szCs w:val="24"/>
          <w:lang w:val="fr-FR"/>
        </w:rPr>
      </w:pPr>
      <w:proofErr w:type="spellStart"/>
      <w:proofErr w:type="gramStart"/>
      <w:r w:rsidRPr="00BB58EB">
        <w:rPr>
          <w:sz w:val="24"/>
          <w:szCs w:val="24"/>
        </w:rPr>
        <w:t>referatul</w:t>
      </w:r>
      <w:proofErr w:type="spellEnd"/>
      <w:proofErr w:type="gramEnd"/>
      <w:r w:rsidRPr="00BB58EB">
        <w:rPr>
          <w:sz w:val="24"/>
          <w:szCs w:val="24"/>
        </w:rPr>
        <w:t xml:space="preserve"> de </w:t>
      </w:r>
      <w:proofErr w:type="spellStart"/>
      <w:r w:rsidRPr="00BB58EB">
        <w:rPr>
          <w:sz w:val="24"/>
          <w:szCs w:val="24"/>
        </w:rPr>
        <w:t>aprobare</w:t>
      </w:r>
      <w:proofErr w:type="spellEnd"/>
      <w:r w:rsidRPr="00BB58EB">
        <w:rPr>
          <w:sz w:val="24"/>
          <w:szCs w:val="24"/>
        </w:rPr>
        <w:t xml:space="preserve"> a</w:t>
      </w:r>
      <w:r w:rsidR="00A05DB6">
        <w:rPr>
          <w:sz w:val="24"/>
          <w:szCs w:val="24"/>
        </w:rPr>
        <w:t>l</w:t>
      </w:r>
      <w:r w:rsidRPr="00BB58EB">
        <w:rPr>
          <w:sz w:val="24"/>
          <w:szCs w:val="24"/>
        </w:rPr>
        <w:t xml:space="preserve"> </w:t>
      </w:r>
      <w:proofErr w:type="spellStart"/>
      <w:r w:rsidRPr="00BB58EB">
        <w:rPr>
          <w:sz w:val="24"/>
          <w:szCs w:val="24"/>
        </w:rPr>
        <w:t>iniţiatorului</w:t>
      </w:r>
      <w:proofErr w:type="spellEnd"/>
      <w:r w:rsidRPr="00BB58EB">
        <w:rPr>
          <w:sz w:val="24"/>
          <w:szCs w:val="24"/>
        </w:rPr>
        <w:t xml:space="preserve">, </w:t>
      </w:r>
      <w:proofErr w:type="spellStart"/>
      <w:r w:rsidRPr="00BB58EB">
        <w:rPr>
          <w:sz w:val="24"/>
          <w:szCs w:val="24"/>
        </w:rPr>
        <w:t>înregistrat</w:t>
      </w:r>
      <w:proofErr w:type="spellEnd"/>
      <w:r w:rsidRPr="00BB58EB">
        <w:rPr>
          <w:sz w:val="24"/>
          <w:szCs w:val="24"/>
        </w:rPr>
        <w:t xml:space="preserve"> sub nr. </w:t>
      </w:r>
      <w:r w:rsidR="001D7857" w:rsidRPr="001D7857">
        <w:rPr>
          <w:sz w:val="24"/>
          <w:szCs w:val="24"/>
        </w:rPr>
        <w:t>1557/13.05.202</w:t>
      </w:r>
      <w:r w:rsidR="0053583B">
        <w:rPr>
          <w:sz w:val="24"/>
          <w:szCs w:val="24"/>
        </w:rPr>
        <w:t>2</w:t>
      </w:r>
      <w:r w:rsidRPr="00BB58EB">
        <w:rPr>
          <w:sz w:val="24"/>
          <w:szCs w:val="24"/>
        </w:rPr>
        <w:t>;</w:t>
      </w:r>
    </w:p>
    <w:p w:rsidR="00BB58EB" w:rsidRPr="00BB58EB" w:rsidRDefault="00BB58EB" w:rsidP="005414A2">
      <w:pPr>
        <w:numPr>
          <w:ilvl w:val="0"/>
          <w:numId w:val="1"/>
        </w:numPr>
        <w:jc w:val="both"/>
        <w:rPr>
          <w:i/>
          <w:sz w:val="24"/>
          <w:szCs w:val="24"/>
          <w:lang w:val="fr-FR"/>
        </w:rPr>
      </w:pPr>
      <w:proofErr w:type="spellStart"/>
      <w:r w:rsidRPr="00BB58EB">
        <w:rPr>
          <w:sz w:val="24"/>
          <w:szCs w:val="24"/>
          <w:lang w:val="fr-FR"/>
        </w:rPr>
        <w:t>raportul</w:t>
      </w:r>
      <w:proofErr w:type="spellEnd"/>
      <w:r w:rsidRPr="00BB58EB">
        <w:rPr>
          <w:sz w:val="24"/>
          <w:szCs w:val="24"/>
          <w:lang w:val="fr-FR"/>
        </w:rPr>
        <w:t xml:space="preserve"> </w:t>
      </w:r>
      <w:proofErr w:type="spellStart"/>
      <w:r w:rsidRPr="00BB58EB">
        <w:rPr>
          <w:sz w:val="24"/>
          <w:szCs w:val="24"/>
          <w:lang w:val="fr-FR"/>
        </w:rPr>
        <w:t>compartimentului</w:t>
      </w:r>
      <w:proofErr w:type="spellEnd"/>
      <w:r w:rsidRPr="00BB58EB">
        <w:rPr>
          <w:sz w:val="24"/>
          <w:szCs w:val="24"/>
          <w:lang w:val="fr-FR"/>
        </w:rPr>
        <w:t xml:space="preserve"> de </w:t>
      </w:r>
      <w:proofErr w:type="spellStart"/>
      <w:r w:rsidRPr="00BB58EB">
        <w:rPr>
          <w:sz w:val="24"/>
          <w:szCs w:val="24"/>
          <w:lang w:val="fr-FR"/>
        </w:rPr>
        <w:t>resort</w:t>
      </w:r>
      <w:proofErr w:type="spellEnd"/>
      <w:r w:rsidRPr="00BB58EB">
        <w:rPr>
          <w:sz w:val="24"/>
          <w:szCs w:val="24"/>
          <w:lang w:val="fr-FR"/>
        </w:rPr>
        <w:t xml:space="preserve"> </w:t>
      </w:r>
      <w:proofErr w:type="spellStart"/>
      <w:r w:rsidRPr="00BB58EB">
        <w:rPr>
          <w:sz w:val="24"/>
          <w:szCs w:val="24"/>
          <w:lang w:val="fr-FR"/>
        </w:rPr>
        <w:t>din</w:t>
      </w:r>
      <w:proofErr w:type="spellEnd"/>
      <w:r w:rsidRPr="00BB58EB">
        <w:rPr>
          <w:sz w:val="24"/>
          <w:szCs w:val="24"/>
          <w:lang w:val="fr-FR"/>
        </w:rPr>
        <w:t xml:space="preserve"> </w:t>
      </w:r>
      <w:proofErr w:type="spellStart"/>
      <w:r w:rsidRPr="00BB58EB">
        <w:rPr>
          <w:sz w:val="24"/>
          <w:szCs w:val="24"/>
          <w:lang w:val="fr-FR"/>
        </w:rPr>
        <w:t>cadrul</w:t>
      </w:r>
      <w:proofErr w:type="spellEnd"/>
      <w:r w:rsidRPr="00BB58EB">
        <w:rPr>
          <w:sz w:val="24"/>
          <w:szCs w:val="24"/>
          <w:lang w:val="fr-FR"/>
        </w:rPr>
        <w:t xml:space="preserve"> </w:t>
      </w:r>
      <w:proofErr w:type="spellStart"/>
      <w:r w:rsidRPr="00BB58EB">
        <w:rPr>
          <w:sz w:val="24"/>
          <w:szCs w:val="24"/>
          <w:lang w:val="fr-FR"/>
        </w:rPr>
        <w:t>aparatului</w:t>
      </w:r>
      <w:proofErr w:type="spellEnd"/>
      <w:r w:rsidRPr="00BB58EB">
        <w:rPr>
          <w:sz w:val="24"/>
          <w:szCs w:val="24"/>
          <w:lang w:val="fr-FR"/>
        </w:rPr>
        <w:t xml:space="preserve"> de </w:t>
      </w:r>
      <w:proofErr w:type="spellStart"/>
      <w:r w:rsidRPr="00BB58EB">
        <w:rPr>
          <w:sz w:val="24"/>
          <w:szCs w:val="24"/>
          <w:lang w:val="fr-FR"/>
        </w:rPr>
        <w:t>specialitate</w:t>
      </w:r>
      <w:proofErr w:type="spellEnd"/>
      <w:r w:rsidRPr="00BB58EB">
        <w:rPr>
          <w:sz w:val="24"/>
          <w:szCs w:val="24"/>
          <w:lang w:val="fr-FR"/>
        </w:rPr>
        <w:t xml:space="preserve"> al </w:t>
      </w:r>
      <w:proofErr w:type="spellStart"/>
      <w:proofErr w:type="gramStart"/>
      <w:r w:rsidRPr="00BB58EB">
        <w:rPr>
          <w:sz w:val="24"/>
          <w:szCs w:val="24"/>
          <w:lang w:val="fr-FR"/>
        </w:rPr>
        <w:t>primarului</w:t>
      </w:r>
      <w:proofErr w:type="spellEnd"/>
      <w:r w:rsidRPr="00BB58EB">
        <w:rPr>
          <w:sz w:val="24"/>
          <w:szCs w:val="24"/>
          <w:lang w:val="fr-FR"/>
        </w:rPr>
        <w:t> ,</w:t>
      </w:r>
      <w:proofErr w:type="gramEnd"/>
      <w:r w:rsidRPr="00BB58EB">
        <w:rPr>
          <w:sz w:val="24"/>
          <w:szCs w:val="24"/>
          <w:lang w:val="fr-FR"/>
        </w:rPr>
        <w:t xml:space="preserve"> </w:t>
      </w:r>
      <w:proofErr w:type="spellStart"/>
      <w:r w:rsidRPr="00BB58EB">
        <w:rPr>
          <w:sz w:val="24"/>
          <w:szCs w:val="24"/>
          <w:lang w:val="fr-FR"/>
        </w:rPr>
        <w:t>înregistrat</w:t>
      </w:r>
      <w:proofErr w:type="spellEnd"/>
      <w:r w:rsidRPr="00BB58EB">
        <w:rPr>
          <w:sz w:val="24"/>
          <w:szCs w:val="24"/>
          <w:lang w:val="fr-FR"/>
        </w:rPr>
        <w:t xml:space="preserve"> </w:t>
      </w:r>
      <w:proofErr w:type="spellStart"/>
      <w:r w:rsidRPr="00BB58EB">
        <w:rPr>
          <w:sz w:val="24"/>
          <w:szCs w:val="24"/>
          <w:lang w:val="fr-FR"/>
        </w:rPr>
        <w:t>sub</w:t>
      </w:r>
      <w:proofErr w:type="spellEnd"/>
      <w:r w:rsidRPr="00BB58EB">
        <w:rPr>
          <w:sz w:val="24"/>
          <w:szCs w:val="24"/>
          <w:lang w:val="fr-FR"/>
        </w:rPr>
        <w:t xml:space="preserve"> nr. </w:t>
      </w:r>
      <w:r w:rsidR="001D7857" w:rsidRPr="001D7857">
        <w:rPr>
          <w:sz w:val="24"/>
          <w:szCs w:val="24"/>
          <w:lang w:val="fr-FR"/>
        </w:rPr>
        <w:t>1420/16.05.2022</w:t>
      </w:r>
      <w:r>
        <w:rPr>
          <w:sz w:val="24"/>
          <w:szCs w:val="24"/>
          <w:lang w:val="fr-FR"/>
        </w:rPr>
        <w:t>.</w:t>
      </w:r>
    </w:p>
    <w:p w:rsidR="002C1E63" w:rsidRDefault="00253118" w:rsidP="005414A2">
      <w:pPr>
        <w:ind w:firstLine="567"/>
        <w:jc w:val="both"/>
        <w:rPr>
          <w:sz w:val="24"/>
          <w:szCs w:val="24"/>
          <w:lang w:val="fr-FR"/>
        </w:rPr>
      </w:pPr>
      <w:proofErr w:type="spellStart"/>
      <w:r w:rsidRPr="005414A2">
        <w:rPr>
          <w:sz w:val="24"/>
          <w:szCs w:val="24"/>
          <w:lang w:val="fr-FR"/>
        </w:rPr>
        <w:t>Persoanele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interesate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îl</w:t>
      </w:r>
      <w:proofErr w:type="spellEnd"/>
      <w:r w:rsidRPr="005414A2">
        <w:rPr>
          <w:sz w:val="24"/>
          <w:szCs w:val="24"/>
          <w:lang w:val="fr-FR"/>
        </w:rPr>
        <w:t xml:space="preserve"> pot consulta </w:t>
      </w:r>
      <w:proofErr w:type="spellStart"/>
      <w:r w:rsidRPr="005414A2">
        <w:rPr>
          <w:sz w:val="24"/>
          <w:szCs w:val="24"/>
          <w:lang w:val="fr-FR"/>
        </w:rPr>
        <w:t>personal</w:t>
      </w:r>
      <w:proofErr w:type="spellEnd"/>
      <w:r w:rsidRPr="005414A2">
        <w:rPr>
          <w:sz w:val="24"/>
          <w:szCs w:val="24"/>
          <w:lang w:val="fr-FR"/>
        </w:rPr>
        <w:t xml:space="preserve"> la </w:t>
      </w:r>
      <w:proofErr w:type="spellStart"/>
      <w:r w:rsidRPr="005414A2">
        <w:rPr>
          <w:sz w:val="24"/>
          <w:szCs w:val="24"/>
          <w:lang w:val="fr-FR"/>
        </w:rPr>
        <w:t>sediul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Primăriei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comunei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Braniştea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şi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pe</w:t>
      </w:r>
      <w:proofErr w:type="spellEnd"/>
      <w:r w:rsidRPr="005414A2">
        <w:rPr>
          <w:sz w:val="24"/>
          <w:szCs w:val="24"/>
          <w:lang w:val="fr-FR"/>
        </w:rPr>
        <w:t xml:space="preserve"> site-</w:t>
      </w:r>
      <w:proofErr w:type="spellStart"/>
      <w:r w:rsidRPr="005414A2">
        <w:rPr>
          <w:sz w:val="24"/>
          <w:szCs w:val="24"/>
          <w:lang w:val="fr-FR"/>
        </w:rPr>
        <w:t>ul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hyperlink r:id="rId6" w:history="1">
        <w:r w:rsidR="002C1E63" w:rsidRPr="00A05DB6">
          <w:rPr>
            <w:rStyle w:val="Hyperlink"/>
            <w:sz w:val="24"/>
            <w:szCs w:val="24"/>
            <w:u w:val="none"/>
            <w:lang w:val="fr-FR"/>
          </w:rPr>
          <w:t>www.primariabranistea.ro,</w:t>
        </w:r>
        <w:r w:rsidR="00A05DB6">
          <w:rPr>
            <w:rStyle w:val="Hyperlink"/>
            <w:sz w:val="24"/>
            <w:szCs w:val="24"/>
            <w:u w:val="none"/>
            <w:lang w:val="fr-FR"/>
          </w:rPr>
          <w:t xml:space="preserve"> </w:t>
        </w:r>
        <w:proofErr w:type="spellStart"/>
        <w:r w:rsidR="002C1E63" w:rsidRPr="00A05DB6">
          <w:rPr>
            <w:rStyle w:val="Hyperlink"/>
            <w:sz w:val="24"/>
            <w:szCs w:val="24"/>
            <w:u w:val="none"/>
            <w:lang w:val="fr-FR"/>
          </w:rPr>
          <w:t>Monitorul</w:t>
        </w:r>
        <w:proofErr w:type="spellEnd"/>
      </w:hyperlink>
      <w:r w:rsidR="002C1E63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="002C1E63">
        <w:rPr>
          <w:sz w:val="24"/>
          <w:szCs w:val="24"/>
          <w:lang w:val="fr-FR"/>
        </w:rPr>
        <w:t>oficial</w:t>
      </w:r>
      <w:proofErr w:type="spellEnd"/>
      <w:r w:rsidR="002C1E63">
        <w:rPr>
          <w:sz w:val="24"/>
          <w:szCs w:val="24"/>
          <w:lang w:val="fr-FR"/>
        </w:rPr>
        <w:t>(</w:t>
      </w:r>
      <w:proofErr w:type="spellStart"/>
      <w:proofErr w:type="gramEnd"/>
      <w:r w:rsidR="002C1E63">
        <w:rPr>
          <w:sz w:val="24"/>
          <w:szCs w:val="24"/>
          <w:lang w:val="fr-FR"/>
        </w:rPr>
        <w:t>iconi</w:t>
      </w:r>
      <w:proofErr w:type="spellEnd"/>
      <w:r w:rsidR="002C1E63">
        <w:rPr>
          <w:sz w:val="24"/>
          <w:szCs w:val="24"/>
          <w:lang w:val="fr-FR"/>
        </w:rPr>
        <w:t xml:space="preserve">ța </w:t>
      </w:r>
      <w:proofErr w:type="spellStart"/>
      <w:r w:rsidR="002C1E63">
        <w:rPr>
          <w:sz w:val="24"/>
          <w:szCs w:val="24"/>
          <w:lang w:val="fr-FR"/>
        </w:rPr>
        <w:t>din</w:t>
      </w:r>
      <w:proofErr w:type="spellEnd"/>
      <w:r w:rsidR="002C1E63">
        <w:rPr>
          <w:sz w:val="24"/>
          <w:szCs w:val="24"/>
          <w:lang w:val="fr-FR"/>
        </w:rPr>
        <w:t xml:space="preserve"> </w:t>
      </w:r>
      <w:proofErr w:type="spellStart"/>
      <w:r w:rsidR="002C1E63">
        <w:rPr>
          <w:sz w:val="24"/>
          <w:szCs w:val="24"/>
          <w:lang w:val="fr-FR"/>
        </w:rPr>
        <w:t>partea</w:t>
      </w:r>
      <w:proofErr w:type="spellEnd"/>
      <w:r w:rsidR="002C1E63">
        <w:rPr>
          <w:sz w:val="24"/>
          <w:szCs w:val="24"/>
          <w:lang w:val="fr-FR"/>
        </w:rPr>
        <w:t xml:space="preserve"> </w:t>
      </w:r>
      <w:proofErr w:type="spellStart"/>
      <w:r w:rsidR="002C1E63">
        <w:rPr>
          <w:sz w:val="24"/>
          <w:szCs w:val="24"/>
          <w:lang w:val="fr-FR"/>
        </w:rPr>
        <w:t>dreaptă</w:t>
      </w:r>
      <w:proofErr w:type="spellEnd"/>
      <w:r w:rsidR="002C1E63">
        <w:rPr>
          <w:sz w:val="24"/>
          <w:szCs w:val="24"/>
          <w:lang w:val="fr-FR"/>
        </w:rPr>
        <w:t xml:space="preserve"> sus), secț</w:t>
      </w:r>
      <w:proofErr w:type="spellStart"/>
      <w:r w:rsidR="002C1E63">
        <w:rPr>
          <w:sz w:val="24"/>
          <w:szCs w:val="24"/>
          <w:lang w:val="fr-FR"/>
        </w:rPr>
        <w:t>iunea</w:t>
      </w:r>
      <w:proofErr w:type="spellEnd"/>
      <w:r w:rsidR="002C1E63">
        <w:rPr>
          <w:sz w:val="24"/>
          <w:szCs w:val="24"/>
          <w:lang w:val="fr-FR"/>
        </w:rPr>
        <w:t xml:space="preserve"> F - </w:t>
      </w:r>
      <w:proofErr w:type="spellStart"/>
      <w:r w:rsidR="002C1E63">
        <w:rPr>
          <w:sz w:val="24"/>
          <w:szCs w:val="24"/>
          <w:lang w:val="fr-FR"/>
        </w:rPr>
        <w:t>Documente,categoria</w:t>
      </w:r>
      <w:proofErr w:type="spellEnd"/>
      <w:r w:rsidR="002C1E63">
        <w:rPr>
          <w:sz w:val="24"/>
          <w:szCs w:val="24"/>
          <w:lang w:val="fr-FR"/>
        </w:rPr>
        <w:t xml:space="preserve"> 4 - </w:t>
      </w:r>
      <w:proofErr w:type="spellStart"/>
      <w:r w:rsidR="002C1E63">
        <w:rPr>
          <w:sz w:val="24"/>
          <w:szCs w:val="24"/>
          <w:lang w:val="fr-FR"/>
        </w:rPr>
        <w:t>informare</w:t>
      </w:r>
      <w:proofErr w:type="spellEnd"/>
      <w:r w:rsidR="002C1E63">
        <w:rPr>
          <w:sz w:val="24"/>
          <w:szCs w:val="24"/>
          <w:lang w:val="fr-FR"/>
        </w:rPr>
        <w:t xml:space="preserve"> </w:t>
      </w:r>
      <w:proofErr w:type="spellStart"/>
      <w:r w:rsidR="002C1E63">
        <w:rPr>
          <w:sz w:val="24"/>
          <w:szCs w:val="24"/>
          <w:lang w:val="fr-FR"/>
        </w:rPr>
        <w:t>proiecte</w:t>
      </w:r>
      <w:proofErr w:type="spellEnd"/>
      <w:r w:rsidR="002C1E63">
        <w:rPr>
          <w:sz w:val="24"/>
          <w:szCs w:val="24"/>
          <w:lang w:val="fr-FR"/>
        </w:rPr>
        <w:t xml:space="preserve"> </w:t>
      </w:r>
      <w:r w:rsidR="002C1E63" w:rsidRPr="002F77A1">
        <w:rPr>
          <w:sz w:val="24"/>
          <w:szCs w:val="24"/>
          <w:lang w:val="fr-FR"/>
        </w:rPr>
        <w:t>,</w:t>
      </w:r>
      <w:proofErr w:type="spellStart"/>
      <w:r w:rsidR="002C1E63" w:rsidRPr="002F77A1">
        <w:rPr>
          <w:sz w:val="24"/>
          <w:szCs w:val="24"/>
          <w:lang w:val="fr-FR"/>
        </w:rPr>
        <w:t>începând</w:t>
      </w:r>
      <w:proofErr w:type="spellEnd"/>
      <w:r w:rsidR="002C1E63" w:rsidRPr="002F77A1">
        <w:rPr>
          <w:sz w:val="24"/>
          <w:szCs w:val="24"/>
          <w:lang w:val="fr-FR"/>
        </w:rPr>
        <w:t xml:space="preserve"> </w:t>
      </w:r>
      <w:proofErr w:type="spellStart"/>
      <w:r w:rsidR="002C1E63" w:rsidRPr="002F77A1">
        <w:rPr>
          <w:sz w:val="24"/>
          <w:szCs w:val="24"/>
          <w:lang w:val="fr-FR"/>
        </w:rPr>
        <w:t>cu</w:t>
      </w:r>
      <w:proofErr w:type="spellEnd"/>
      <w:r w:rsidR="002C1E63" w:rsidRPr="002F77A1">
        <w:rPr>
          <w:sz w:val="24"/>
          <w:szCs w:val="24"/>
          <w:lang w:val="fr-FR"/>
        </w:rPr>
        <w:t xml:space="preserve"> data de </w:t>
      </w:r>
      <w:r w:rsidR="001D7857">
        <w:rPr>
          <w:sz w:val="24"/>
          <w:szCs w:val="24"/>
          <w:lang w:val="fr-FR"/>
        </w:rPr>
        <w:t>17.05.2022</w:t>
      </w:r>
      <w:r w:rsidRPr="005414A2">
        <w:rPr>
          <w:sz w:val="24"/>
          <w:szCs w:val="24"/>
          <w:lang w:val="fr-FR"/>
        </w:rPr>
        <w:t xml:space="preserve"> . </w:t>
      </w:r>
    </w:p>
    <w:p w:rsidR="00253118" w:rsidRPr="005414A2" w:rsidRDefault="00253118" w:rsidP="005414A2">
      <w:pPr>
        <w:ind w:firstLine="567"/>
        <w:jc w:val="both"/>
        <w:rPr>
          <w:sz w:val="24"/>
          <w:szCs w:val="24"/>
          <w:lang w:val="fr-FR"/>
        </w:rPr>
      </w:pPr>
      <w:proofErr w:type="spellStart"/>
      <w:r w:rsidRPr="005414A2">
        <w:rPr>
          <w:sz w:val="24"/>
          <w:szCs w:val="24"/>
          <w:lang w:val="fr-FR"/>
        </w:rPr>
        <w:t>Cetăţenii</w:t>
      </w:r>
      <w:proofErr w:type="spellEnd"/>
      <w:r w:rsidRPr="005414A2">
        <w:rPr>
          <w:sz w:val="24"/>
          <w:szCs w:val="24"/>
          <w:lang w:val="fr-FR"/>
        </w:rPr>
        <w:t xml:space="preserve"> care </w:t>
      </w:r>
      <w:proofErr w:type="spellStart"/>
      <w:r w:rsidRPr="005414A2">
        <w:rPr>
          <w:sz w:val="24"/>
          <w:szCs w:val="24"/>
          <w:lang w:val="fr-FR"/>
        </w:rPr>
        <w:t>doresc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să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facă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propuneri</w:t>
      </w:r>
      <w:proofErr w:type="spellEnd"/>
      <w:r w:rsidRPr="005414A2">
        <w:rPr>
          <w:sz w:val="24"/>
          <w:szCs w:val="24"/>
          <w:lang w:val="fr-FR"/>
        </w:rPr>
        <w:t xml:space="preserve">, </w:t>
      </w:r>
      <w:proofErr w:type="spellStart"/>
      <w:r w:rsidRPr="005414A2">
        <w:rPr>
          <w:sz w:val="24"/>
          <w:szCs w:val="24"/>
          <w:lang w:val="fr-FR"/>
        </w:rPr>
        <w:t>sugestii</w:t>
      </w:r>
      <w:proofErr w:type="gramStart"/>
      <w:r w:rsidRPr="005414A2">
        <w:rPr>
          <w:sz w:val="24"/>
          <w:szCs w:val="24"/>
          <w:lang w:val="fr-FR"/>
        </w:rPr>
        <w:t>,opinii</w:t>
      </w:r>
      <w:proofErr w:type="spellEnd"/>
      <w:proofErr w:type="gram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cu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valoare</w:t>
      </w:r>
      <w:proofErr w:type="spellEnd"/>
      <w:r w:rsidRPr="005414A2">
        <w:rPr>
          <w:sz w:val="24"/>
          <w:szCs w:val="24"/>
          <w:lang w:val="fr-FR"/>
        </w:rPr>
        <w:t xml:space="preserve"> de </w:t>
      </w:r>
      <w:proofErr w:type="spellStart"/>
      <w:r w:rsidRPr="005414A2">
        <w:rPr>
          <w:sz w:val="24"/>
          <w:szCs w:val="24"/>
          <w:lang w:val="fr-FR"/>
        </w:rPr>
        <w:t>recomandare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privind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acest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act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normativ</w:t>
      </w:r>
      <w:proofErr w:type="spellEnd"/>
      <w:r w:rsidRPr="005414A2">
        <w:rPr>
          <w:sz w:val="24"/>
          <w:szCs w:val="24"/>
          <w:lang w:val="fr-FR"/>
        </w:rPr>
        <w:t xml:space="preserve">, o pot face </w:t>
      </w:r>
      <w:proofErr w:type="spellStart"/>
      <w:r w:rsidRPr="005414A2">
        <w:rPr>
          <w:sz w:val="24"/>
          <w:szCs w:val="24"/>
          <w:lang w:val="fr-FR"/>
        </w:rPr>
        <w:t>în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proofErr w:type="spellStart"/>
      <w:r w:rsidRPr="005414A2">
        <w:rPr>
          <w:sz w:val="24"/>
          <w:szCs w:val="24"/>
          <w:lang w:val="fr-FR"/>
        </w:rPr>
        <w:t>scris</w:t>
      </w:r>
      <w:proofErr w:type="spellEnd"/>
      <w:r w:rsidRPr="005414A2">
        <w:rPr>
          <w:sz w:val="24"/>
          <w:szCs w:val="24"/>
          <w:lang w:val="fr-FR"/>
        </w:rPr>
        <w:t xml:space="preserve"> </w:t>
      </w:r>
      <w:r w:rsidR="00946B62">
        <w:rPr>
          <w:sz w:val="24"/>
          <w:szCs w:val="24"/>
          <w:lang w:val="fr-FR"/>
        </w:rPr>
        <w:t xml:space="preserve">la </w:t>
      </w:r>
      <w:proofErr w:type="spellStart"/>
      <w:r w:rsidR="00946B62">
        <w:rPr>
          <w:sz w:val="24"/>
          <w:szCs w:val="24"/>
          <w:lang w:val="fr-FR"/>
        </w:rPr>
        <w:t>sediul</w:t>
      </w:r>
      <w:proofErr w:type="spellEnd"/>
      <w:r w:rsidR="00946B62">
        <w:rPr>
          <w:sz w:val="24"/>
          <w:szCs w:val="24"/>
          <w:lang w:val="fr-FR"/>
        </w:rPr>
        <w:t xml:space="preserve"> </w:t>
      </w:r>
      <w:proofErr w:type="spellStart"/>
      <w:r w:rsidR="00946B62">
        <w:rPr>
          <w:sz w:val="24"/>
          <w:szCs w:val="24"/>
          <w:lang w:val="fr-FR"/>
        </w:rPr>
        <w:t>Primăriei</w:t>
      </w:r>
      <w:proofErr w:type="spellEnd"/>
      <w:r w:rsidR="00946B62">
        <w:rPr>
          <w:sz w:val="24"/>
          <w:szCs w:val="24"/>
          <w:lang w:val="fr-FR"/>
        </w:rPr>
        <w:t xml:space="preserve"> </w:t>
      </w:r>
      <w:proofErr w:type="spellStart"/>
      <w:r w:rsidR="00946B62">
        <w:rPr>
          <w:sz w:val="24"/>
          <w:szCs w:val="24"/>
          <w:lang w:val="fr-FR"/>
        </w:rPr>
        <w:t>comunei</w:t>
      </w:r>
      <w:proofErr w:type="spellEnd"/>
      <w:r w:rsidR="00946B62">
        <w:rPr>
          <w:sz w:val="24"/>
          <w:szCs w:val="24"/>
          <w:lang w:val="fr-FR"/>
        </w:rPr>
        <w:t xml:space="preserve"> </w:t>
      </w:r>
      <w:proofErr w:type="spellStart"/>
      <w:r w:rsidR="00946B62">
        <w:rPr>
          <w:sz w:val="24"/>
          <w:szCs w:val="24"/>
          <w:lang w:val="fr-FR"/>
        </w:rPr>
        <w:t>Brani</w:t>
      </w:r>
      <w:proofErr w:type="spellEnd"/>
      <w:r w:rsidR="00946B62">
        <w:rPr>
          <w:sz w:val="24"/>
          <w:szCs w:val="24"/>
          <w:lang w:val="fr-FR"/>
        </w:rPr>
        <w:t>ș</w:t>
      </w:r>
      <w:proofErr w:type="spellStart"/>
      <w:r w:rsidR="00946B62">
        <w:rPr>
          <w:sz w:val="24"/>
          <w:szCs w:val="24"/>
          <w:lang w:val="fr-FR"/>
        </w:rPr>
        <w:t>tea</w:t>
      </w:r>
      <w:proofErr w:type="spellEnd"/>
      <w:r w:rsidR="00946B62">
        <w:rPr>
          <w:sz w:val="24"/>
          <w:szCs w:val="24"/>
          <w:lang w:val="fr-FR"/>
        </w:rPr>
        <w:t xml:space="preserve">, </w:t>
      </w:r>
      <w:proofErr w:type="spellStart"/>
      <w:r w:rsidR="00946B62">
        <w:rPr>
          <w:sz w:val="24"/>
          <w:szCs w:val="24"/>
          <w:lang w:val="fr-FR"/>
        </w:rPr>
        <w:t>prin</w:t>
      </w:r>
      <w:proofErr w:type="spellEnd"/>
      <w:r w:rsidR="00946B62">
        <w:rPr>
          <w:sz w:val="24"/>
          <w:szCs w:val="24"/>
          <w:lang w:val="fr-FR"/>
        </w:rPr>
        <w:t xml:space="preserve"> poș</w:t>
      </w:r>
      <w:proofErr w:type="spellStart"/>
      <w:r w:rsidR="00946B62">
        <w:rPr>
          <w:sz w:val="24"/>
          <w:szCs w:val="24"/>
          <w:lang w:val="fr-FR"/>
        </w:rPr>
        <w:t>tă</w:t>
      </w:r>
      <w:proofErr w:type="spellEnd"/>
      <w:r w:rsidR="00946B62">
        <w:rPr>
          <w:sz w:val="24"/>
          <w:szCs w:val="24"/>
          <w:lang w:val="fr-FR"/>
        </w:rPr>
        <w:t xml:space="preserve"> la </w:t>
      </w:r>
      <w:proofErr w:type="spellStart"/>
      <w:r w:rsidR="00946B62">
        <w:rPr>
          <w:sz w:val="24"/>
          <w:szCs w:val="24"/>
          <w:lang w:val="fr-FR"/>
        </w:rPr>
        <w:t>adresa</w:t>
      </w:r>
      <w:proofErr w:type="spellEnd"/>
      <w:r w:rsidR="00946B62">
        <w:rPr>
          <w:sz w:val="24"/>
          <w:szCs w:val="24"/>
          <w:lang w:val="fr-FR"/>
        </w:rPr>
        <w:t>-</w:t>
      </w:r>
      <w:proofErr w:type="spellStart"/>
      <w:r w:rsidR="00946B62" w:rsidRPr="00946B62">
        <w:rPr>
          <w:i/>
          <w:sz w:val="24"/>
          <w:szCs w:val="24"/>
          <w:lang w:val="fr-FR"/>
        </w:rPr>
        <w:t>Primăria</w:t>
      </w:r>
      <w:proofErr w:type="spellEnd"/>
      <w:r w:rsidR="00946B62" w:rsidRPr="00946B62">
        <w:rPr>
          <w:i/>
          <w:sz w:val="24"/>
          <w:szCs w:val="24"/>
          <w:lang w:val="fr-FR"/>
        </w:rPr>
        <w:t xml:space="preserve"> </w:t>
      </w:r>
      <w:proofErr w:type="spellStart"/>
      <w:r w:rsidR="00946B62" w:rsidRPr="00946B62">
        <w:rPr>
          <w:i/>
          <w:sz w:val="24"/>
          <w:szCs w:val="24"/>
          <w:lang w:val="fr-FR"/>
        </w:rPr>
        <w:t>Brani</w:t>
      </w:r>
      <w:proofErr w:type="spellEnd"/>
      <w:r w:rsidR="00946B62" w:rsidRPr="00946B62">
        <w:rPr>
          <w:i/>
          <w:sz w:val="24"/>
          <w:szCs w:val="24"/>
          <w:lang w:val="fr-FR"/>
        </w:rPr>
        <w:t>ș</w:t>
      </w:r>
      <w:proofErr w:type="spellStart"/>
      <w:r w:rsidR="00946B62" w:rsidRPr="00946B62">
        <w:rPr>
          <w:i/>
          <w:sz w:val="24"/>
          <w:szCs w:val="24"/>
          <w:lang w:val="fr-FR"/>
        </w:rPr>
        <w:t>tea</w:t>
      </w:r>
      <w:proofErr w:type="spellEnd"/>
      <w:r w:rsidR="00946B62" w:rsidRPr="00946B62">
        <w:rPr>
          <w:i/>
          <w:sz w:val="24"/>
          <w:szCs w:val="24"/>
          <w:lang w:val="fr-FR"/>
        </w:rPr>
        <w:t xml:space="preserve">, </w:t>
      </w:r>
      <w:proofErr w:type="spellStart"/>
      <w:r w:rsidR="00946B62" w:rsidRPr="00946B62">
        <w:rPr>
          <w:i/>
          <w:sz w:val="24"/>
          <w:szCs w:val="24"/>
          <w:lang w:val="fr-FR"/>
        </w:rPr>
        <w:t>comuna</w:t>
      </w:r>
      <w:proofErr w:type="spellEnd"/>
      <w:r w:rsidR="00946B62" w:rsidRPr="00946B62">
        <w:rPr>
          <w:i/>
          <w:sz w:val="24"/>
          <w:szCs w:val="24"/>
          <w:lang w:val="fr-FR"/>
        </w:rPr>
        <w:t xml:space="preserve"> </w:t>
      </w:r>
      <w:proofErr w:type="spellStart"/>
      <w:r w:rsidR="00946B62" w:rsidRPr="00946B62">
        <w:rPr>
          <w:i/>
          <w:sz w:val="24"/>
          <w:szCs w:val="24"/>
          <w:lang w:val="fr-FR"/>
        </w:rPr>
        <w:t>Brani</w:t>
      </w:r>
      <w:proofErr w:type="spellEnd"/>
      <w:r w:rsidR="00946B62" w:rsidRPr="00946B62">
        <w:rPr>
          <w:i/>
          <w:sz w:val="24"/>
          <w:szCs w:val="24"/>
          <w:lang w:val="fr-FR"/>
        </w:rPr>
        <w:t>ș</w:t>
      </w:r>
      <w:proofErr w:type="spellStart"/>
      <w:r w:rsidR="00946B62" w:rsidRPr="00946B62">
        <w:rPr>
          <w:i/>
          <w:sz w:val="24"/>
          <w:szCs w:val="24"/>
          <w:lang w:val="fr-FR"/>
        </w:rPr>
        <w:t>tea</w:t>
      </w:r>
      <w:proofErr w:type="spellEnd"/>
      <w:r w:rsidR="00946B62" w:rsidRPr="00946B62">
        <w:rPr>
          <w:i/>
          <w:sz w:val="24"/>
          <w:szCs w:val="24"/>
          <w:lang w:val="fr-FR"/>
        </w:rPr>
        <w:t xml:space="preserve">, </w:t>
      </w:r>
      <w:proofErr w:type="spellStart"/>
      <w:r w:rsidR="00946B62" w:rsidRPr="00946B62">
        <w:rPr>
          <w:i/>
          <w:sz w:val="24"/>
          <w:szCs w:val="24"/>
          <w:lang w:val="fr-FR"/>
        </w:rPr>
        <w:t>strada</w:t>
      </w:r>
      <w:proofErr w:type="spellEnd"/>
      <w:r w:rsidR="00946B62" w:rsidRPr="00946B62">
        <w:rPr>
          <w:i/>
          <w:sz w:val="24"/>
          <w:szCs w:val="24"/>
          <w:lang w:val="fr-FR"/>
        </w:rPr>
        <w:t xml:space="preserve"> Ș</w:t>
      </w:r>
      <w:proofErr w:type="spellStart"/>
      <w:r w:rsidR="00946B62" w:rsidRPr="00946B62">
        <w:rPr>
          <w:i/>
          <w:sz w:val="24"/>
          <w:szCs w:val="24"/>
          <w:lang w:val="fr-FR"/>
        </w:rPr>
        <w:t>tefan</w:t>
      </w:r>
      <w:proofErr w:type="spellEnd"/>
      <w:r w:rsidR="00946B62" w:rsidRPr="00946B62">
        <w:rPr>
          <w:i/>
          <w:sz w:val="24"/>
          <w:szCs w:val="24"/>
          <w:lang w:val="fr-FR"/>
        </w:rPr>
        <w:t xml:space="preserve"> </w:t>
      </w:r>
      <w:proofErr w:type="spellStart"/>
      <w:r w:rsidR="00946B62" w:rsidRPr="00946B62">
        <w:rPr>
          <w:i/>
          <w:sz w:val="24"/>
          <w:szCs w:val="24"/>
          <w:lang w:val="fr-FR"/>
        </w:rPr>
        <w:t>cel</w:t>
      </w:r>
      <w:proofErr w:type="spellEnd"/>
      <w:r w:rsidR="00946B62" w:rsidRPr="00946B62">
        <w:rPr>
          <w:i/>
          <w:sz w:val="24"/>
          <w:szCs w:val="24"/>
          <w:lang w:val="fr-FR"/>
        </w:rPr>
        <w:t xml:space="preserve"> Mare ,nr.58, </w:t>
      </w:r>
      <w:proofErr w:type="spellStart"/>
      <w:r w:rsidR="00946B62" w:rsidRPr="00946B62">
        <w:rPr>
          <w:i/>
          <w:sz w:val="24"/>
          <w:szCs w:val="24"/>
          <w:lang w:val="fr-FR"/>
        </w:rPr>
        <w:t>jude</w:t>
      </w:r>
      <w:proofErr w:type="spellEnd"/>
      <w:r w:rsidR="00946B62" w:rsidRPr="00946B62">
        <w:rPr>
          <w:i/>
          <w:sz w:val="24"/>
          <w:szCs w:val="24"/>
          <w:lang w:val="fr-FR"/>
        </w:rPr>
        <w:t>ț</w:t>
      </w:r>
      <w:proofErr w:type="spellStart"/>
      <w:r w:rsidR="00946B62" w:rsidRPr="00946B62">
        <w:rPr>
          <w:i/>
          <w:sz w:val="24"/>
          <w:szCs w:val="24"/>
          <w:lang w:val="fr-FR"/>
        </w:rPr>
        <w:t>ul</w:t>
      </w:r>
      <w:proofErr w:type="spellEnd"/>
      <w:r w:rsidR="00946B62" w:rsidRPr="00946B62">
        <w:rPr>
          <w:i/>
          <w:sz w:val="24"/>
          <w:szCs w:val="24"/>
          <w:lang w:val="fr-FR"/>
        </w:rPr>
        <w:t xml:space="preserve"> Galați </w:t>
      </w:r>
      <w:r w:rsidR="00946B62">
        <w:rPr>
          <w:sz w:val="24"/>
          <w:szCs w:val="24"/>
          <w:lang w:val="fr-FR"/>
        </w:rPr>
        <w:t xml:space="preserve"> </w:t>
      </w:r>
      <w:proofErr w:type="spellStart"/>
      <w:r w:rsidR="00946B62">
        <w:rPr>
          <w:sz w:val="24"/>
          <w:szCs w:val="24"/>
          <w:lang w:val="fr-FR"/>
        </w:rPr>
        <w:t>sau</w:t>
      </w:r>
      <w:proofErr w:type="spellEnd"/>
      <w:r w:rsidR="00946B62">
        <w:rPr>
          <w:sz w:val="24"/>
          <w:szCs w:val="24"/>
          <w:lang w:val="fr-FR"/>
        </w:rPr>
        <w:t xml:space="preserve"> </w:t>
      </w:r>
      <w:proofErr w:type="spellStart"/>
      <w:r w:rsidR="00946B62">
        <w:rPr>
          <w:sz w:val="24"/>
          <w:szCs w:val="24"/>
          <w:lang w:val="fr-FR"/>
        </w:rPr>
        <w:t>prin</w:t>
      </w:r>
      <w:proofErr w:type="spellEnd"/>
      <w:r w:rsidR="00946B62">
        <w:rPr>
          <w:sz w:val="24"/>
          <w:szCs w:val="24"/>
          <w:lang w:val="fr-FR"/>
        </w:rPr>
        <w:t xml:space="preserve"> </w:t>
      </w:r>
      <w:proofErr w:type="spellStart"/>
      <w:r w:rsidR="00946B62">
        <w:rPr>
          <w:sz w:val="24"/>
          <w:szCs w:val="24"/>
          <w:lang w:val="fr-FR"/>
        </w:rPr>
        <w:t>intermediul</w:t>
      </w:r>
      <w:proofErr w:type="spellEnd"/>
      <w:r w:rsidR="00946B62">
        <w:rPr>
          <w:sz w:val="24"/>
          <w:szCs w:val="24"/>
          <w:lang w:val="fr-FR"/>
        </w:rPr>
        <w:t xml:space="preserve"> poș</w:t>
      </w:r>
      <w:proofErr w:type="spellStart"/>
      <w:r w:rsidR="00946B62">
        <w:rPr>
          <w:sz w:val="24"/>
          <w:szCs w:val="24"/>
          <w:lang w:val="fr-FR"/>
        </w:rPr>
        <w:t>tei</w:t>
      </w:r>
      <w:proofErr w:type="spellEnd"/>
      <w:r w:rsidR="00946B62">
        <w:rPr>
          <w:sz w:val="24"/>
          <w:szCs w:val="24"/>
          <w:lang w:val="fr-FR"/>
        </w:rPr>
        <w:t xml:space="preserve"> </w:t>
      </w:r>
      <w:proofErr w:type="spellStart"/>
      <w:r w:rsidR="00946B62">
        <w:rPr>
          <w:sz w:val="24"/>
          <w:szCs w:val="24"/>
          <w:lang w:val="fr-FR"/>
        </w:rPr>
        <w:t>electronice</w:t>
      </w:r>
      <w:proofErr w:type="spellEnd"/>
      <w:r w:rsidR="00946B62">
        <w:rPr>
          <w:sz w:val="24"/>
          <w:szCs w:val="24"/>
          <w:lang w:val="fr-FR"/>
        </w:rPr>
        <w:t xml:space="preserve"> la </w:t>
      </w:r>
      <w:proofErr w:type="spellStart"/>
      <w:r w:rsidR="00946B62">
        <w:rPr>
          <w:sz w:val="24"/>
          <w:szCs w:val="24"/>
          <w:lang w:val="fr-FR"/>
        </w:rPr>
        <w:t>adresa</w:t>
      </w:r>
      <w:proofErr w:type="spellEnd"/>
      <w:r w:rsidR="00946B62">
        <w:rPr>
          <w:sz w:val="24"/>
          <w:szCs w:val="24"/>
          <w:lang w:val="fr-FR"/>
        </w:rPr>
        <w:t xml:space="preserve"> </w:t>
      </w:r>
      <w:r w:rsidR="00946B62" w:rsidRPr="00946B62">
        <w:rPr>
          <w:b/>
          <w:sz w:val="24"/>
          <w:szCs w:val="24"/>
          <w:lang w:val="fr-FR"/>
        </w:rPr>
        <w:t>branistea@gl.e-adm.ro</w:t>
      </w:r>
      <w:r w:rsidR="005414A2">
        <w:rPr>
          <w:sz w:val="24"/>
          <w:szCs w:val="24"/>
          <w:lang w:val="fr-FR"/>
        </w:rPr>
        <w:t xml:space="preserve"> </w:t>
      </w:r>
      <w:proofErr w:type="spellStart"/>
      <w:r w:rsidR="005414A2">
        <w:rPr>
          <w:sz w:val="24"/>
          <w:szCs w:val="24"/>
          <w:lang w:val="fr-FR"/>
        </w:rPr>
        <w:t>până</w:t>
      </w:r>
      <w:proofErr w:type="spellEnd"/>
      <w:r w:rsidR="005414A2">
        <w:rPr>
          <w:sz w:val="24"/>
          <w:szCs w:val="24"/>
          <w:lang w:val="fr-FR"/>
        </w:rPr>
        <w:t xml:space="preserve"> </w:t>
      </w:r>
      <w:proofErr w:type="spellStart"/>
      <w:r w:rsidR="005414A2">
        <w:rPr>
          <w:sz w:val="24"/>
          <w:szCs w:val="24"/>
          <w:lang w:val="fr-FR"/>
        </w:rPr>
        <w:t>pe</w:t>
      </w:r>
      <w:proofErr w:type="spellEnd"/>
      <w:r w:rsidR="005414A2">
        <w:rPr>
          <w:sz w:val="24"/>
          <w:szCs w:val="24"/>
          <w:lang w:val="fr-FR"/>
        </w:rPr>
        <w:t xml:space="preserve"> data de </w:t>
      </w:r>
      <w:r w:rsidR="007223F5">
        <w:rPr>
          <w:sz w:val="24"/>
          <w:szCs w:val="24"/>
          <w:lang w:val="fr-FR"/>
        </w:rPr>
        <w:t>2</w:t>
      </w:r>
      <w:r w:rsidR="001D7857">
        <w:rPr>
          <w:sz w:val="24"/>
          <w:szCs w:val="24"/>
          <w:lang w:val="fr-FR"/>
        </w:rPr>
        <w:t>1</w:t>
      </w:r>
      <w:r w:rsidR="007223F5">
        <w:rPr>
          <w:sz w:val="24"/>
          <w:szCs w:val="24"/>
          <w:lang w:val="fr-FR"/>
        </w:rPr>
        <w:t>.0</w:t>
      </w:r>
      <w:r w:rsidR="001D7857">
        <w:rPr>
          <w:sz w:val="24"/>
          <w:szCs w:val="24"/>
          <w:lang w:val="fr-FR"/>
        </w:rPr>
        <w:t>6</w:t>
      </w:r>
      <w:r w:rsidR="007223F5">
        <w:rPr>
          <w:sz w:val="24"/>
          <w:szCs w:val="24"/>
          <w:lang w:val="fr-FR"/>
        </w:rPr>
        <w:t>.202</w:t>
      </w:r>
      <w:r w:rsidR="001D7857">
        <w:rPr>
          <w:sz w:val="24"/>
          <w:szCs w:val="24"/>
          <w:lang w:val="fr-FR"/>
        </w:rPr>
        <w:t>2</w:t>
      </w:r>
      <w:r w:rsidRPr="005414A2">
        <w:rPr>
          <w:sz w:val="24"/>
          <w:szCs w:val="24"/>
          <w:lang w:val="fr-FR"/>
        </w:rPr>
        <w:t>.</w:t>
      </w:r>
    </w:p>
    <w:p w:rsidR="00253118" w:rsidRDefault="00253118" w:rsidP="005414A2">
      <w:pPr>
        <w:ind w:firstLine="567"/>
        <w:jc w:val="both"/>
        <w:rPr>
          <w:sz w:val="24"/>
          <w:szCs w:val="24"/>
          <w:lang w:val="fr-FR"/>
        </w:rPr>
      </w:pPr>
    </w:p>
    <w:p w:rsidR="005414A2" w:rsidRPr="005414A2" w:rsidRDefault="005414A2" w:rsidP="005414A2">
      <w:pPr>
        <w:ind w:firstLine="567"/>
        <w:jc w:val="both"/>
        <w:rPr>
          <w:sz w:val="24"/>
          <w:szCs w:val="24"/>
          <w:lang w:val="fr-FR"/>
        </w:rPr>
      </w:pPr>
    </w:p>
    <w:p w:rsidR="00253118" w:rsidRPr="00813C62" w:rsidRDefault="00253118" w:rsidP="00253118">
      <w:pPr>
        <w:ind w:right="-540"/>
        <w:jc w:val="center"/>
        <w:rPr>
          <w:b/>
          <w:i/>
          <w:sz w:val="28"/>
          <w:szCs w:val="28"/>
          <w:lang w:val="fr-FR"/>
        </w:rPr>
      </w:pPr>
      <w:proofErr w:type="spellStart"/>
      <w:r w:rsidRPr="00813C62">
        <w:rPr>
          <w:b/>
          <w:i/>
          <w:sz w:val="28"/>
          <w:szCs w:val="28"/>
          <w:lang w:val="fr-FR"/>
        </w:rPr>
        <w:t>Primar</w:t>
      </w:r>
      <w:proofErr w:type="spellEnd"/>
      <w:r w:rsidRPr="00813C62">
        <w:rPr>
          <w:b/>
          <w:i/>
          <w:sz w:val="28"/>
          <w:szCs w:val="28"/>
          <w:lang w:val="fr-FR"/>
        </w:rPr>
        <w:t>,</w:t>
      </w:r>
    </w:p>
    <w:p w:rsidR="00253118" w:rsidRPr="00813C62" w:rsidRDefault="00253118" w:rsidP="00253118">
      <w:pPr>
        <w:ind w:right="-540"/>
        <w:jc w:val="center"/>
        <w:rPr>
          <w:b/>
          <w:i/>
          <w:sz w:val="28"/>
          <w:szCs w:val="28"/>
          <w:lang w:val="fr-FR"/>
        </w:rPr>
      </w:pPr>
    </w:p>
    <w:p w:rsidR="00253118" w:rsidRPr="00813C62" w:rsidRDefault="00253118" w:rsidP="00253118">
      <w:pPr>
        <w:ind w:right="-540"/>
        <w:jc w:val="center"/>
        <w:rPr>
          <w:b/>
          <w:i/>
          <w:sz w:val="28"/>
          <w:szCs w:val="28"/>
          <w:lang w:val="fr-FR"/>
        </w:rPr>
      </w:pPr>
      <w:r w:rsidRPr="00813C62">
        <w:rPr>
          <w:b/>
          <w:i/>
          <w:sz w:val="28"/>
          <w:szCs w:val="28"/>
          <w:lang w:val="fr-FR"/>
        </w:rPr>
        <w:t>Marian ADĂMACHE</w:t>
      </w:r>
    </w:p>
    <w:p w:rsidR="00253118" w:rsidRDefault="00253118" w:rsidP="00253118">
      <w:pPr>
        <w:ind w:right="-540"/>
        <w:rPr>
          <w:b/>
          <w:i/>
          <w:sz w:val="28"/>
          <w:szCs w:val="28"/>
          <w:lang w:val="fr-FR"/>
        </w:rPr>
      </w:pPr>
    </w:p>
    <w:p w:rsidR="001D7857" w:rsidRDefault="001D7857" w:rsidP="00253118">
      <w:pPr>
        <w:ind w:right="-540"/>
        <w:rPr>
          <w:b/>
          <w:i/>
          <w:sz w:val="28"/>
          <w:szCs w:val="28"/>
          <w:lang w:val="fr-FR"/>
        </w:rPr>
      </w:pPr>
    </w:p>
    <w:p w:rsidR="001D7857" w:rsidRDefault="001D7857" w:rsidP="00253118">
      <w:pPr>
        <w:ind w:right="-540"/>
        <w:rPr>
          <w:b/>
          <w:i/>
          <w:sz w:val="28"/>
          <w:szCs w:val="28"/>
          <w:lang w:val="fr-FR"/>
        </w:rPr>
      </w:pPr>
    </w:p>
    <w:p w:rsidR="001D7857" w:rsidRDefault="001D7857" w:rsidP="00253118">
      <w:pPr>
        <w:ind w:right="-540"/>
        <w:rPr>
          <w:b/>
          <w:i/>
          <w:sz w:val="28"/>
          <w:szCs w:val="28"/>
          <w:lang w:val="fr-FR"/>
        </w:rPr>
      </w:pPr>
    </w:p>
    <w:p w:rsidR="001D7857" w:rsidRDefault="001D7857" w:rsidP="00253118">
      <w:pPr>
        <w:ind w:right="-540"/>
        <w:rPr>
          <w:b/>
          <w:i/>
          <w:sz w:val="28"/>
          <w:szCs w:val="28"/>
          <w:lang w:val="fr-FR"/>
        </w:rPr>
      </w:pPr>
    </w:p>
    <w:p w:rsidR="00253118" w:rsidRPr="00325BDF" w:rsidRDefault="00253118" w:rsidP="00253118">
      <w:pPr>
        <w:ind w:right="-540"/>
        <w:rPr>
          <w:i/>
          <w:sz w:val="28"/>
          <w:szCs w:val="28"/>
          <w:lang w:val="fr-FR"/>
        </w:rPr>
      </w:pPr>
      <w:r w:rsidRPr="00813C62">
        <w:rPr>
          <w:b/>
          <w:i/>
          <w:sz w:val="28"/>
          <w:szCs w:val="28"/>
          <w:lang w:val="fr-FR"/>
        </w:rPr>
        <w:t xml:space="preserve">       </w:t>
      </w:r>
      <w:r>
        <w:rPr>
          <w:b/>
          <w:i/>
          <w:sz w:val="28"/>
          <w:szCs w:val="28"/>
          <w:lang w:val="fr-FR"/>
        </w:rPr>
        <w:t xml:space="preserve">                                                                                    </w:t>
      </w:r>
      <w:r w:rsidR="00325BDF">
        <w:rPr>
          <w:b/>
          <w:i/>
          <w:sz w:val="28"/>
          <w:szCs w:val="28"/>
          <w:lang w:val="fr-FR"/>
        </w:rPr>
        <w:t xml:space="preserve">               </w:t>
      </w:r>
      <w:proofErr w:type="spellStart"/>
      <w:r w:rsidR="00325BDF" w:rsidRPr="00325BDF">
        <w:rPr>
          <w:i/>
          <w:sz w:val="28"/>
          <w:szCs w:val="28"/>
          <w:lang w:val="fr-FR"/>
        </w:rPr>
        <w:t>Inspector</w:t>
      </w:r>
      <w:proofErr w:type="spellEnd"/>
      <w:r w:rsidRPr="00325BDF">
        <w:rPr>
          <w:i/>
          <w:sz w:val="28"/>
          <w:szCs w:val="28"/>
          <w:lang w:val="fr-FR"/>
        </w:rPr>
        <w:t xml:space="preserve">,                                                                    </w:t>
      </w:r>
    </w:p>
    <w:p w:rsidR="00253118" w:rsidRPr="00813C62" w:rsidRDefault="00253118" w:rsidP="00253118">
      <w:pPr>
        <w:ind w:right="-540"/>
        <w:rPr>
          <w:b/>
          <w:i/>
          <w:sz w:val="28"/>
          <w:szCs w:val="28"/>
          <w:lang w:val="fr-FR"/>
        </w:rPr>
      </w:pPr>
      <w:r w:rsidRPr="00253118">
        <w:rPr>
          <w:i/>
          <w:sz w:val="28"/>
          <w:szCs w:val="28"/>
          <w:lang w:val="fr-FR"/>
        </w:rPr>
        <w:t xml:space="preserve">                                                                      </w:t>
      </w:r>
      <w:r w:rsidR="00325BDF">
        <w:rPr>
          <w:i/>
          <w:sz w:val="28"/>
          <w:szCs w:val="28"/>
          <w:lang w:val="fr-FR"/>
        </w:rPr>
        <w:t xml:space="preserve">                          </w:t>
      </w:r>
      <w:proofErr w:type="spellStart"/>
      <w:r w:rsidRPr="00253118">
        <w:rPr>
          <w:i/>
          <w:sz w:val="28"/>
          <w:szCs w:val="28"/>
          <w:lang w:val="fr-FR"/>
        </w:rPr>
        <w:t>Liliana</w:t>
      </w:r>
      <w:proofErr w:type="spellEnd"/>
      <w:r w:rsidRPr="00253118">
        <w:rPr>
          <w:i/>
          <w:sz w:val="28"/>
          <w:szCs w:val="28"/>
          <w:lang w:val="fr-FR"/>
        </w:rPr>
        <w:t xml:space="preserve">  </w:t>
      </w:r>
      <w:r w:rsidR="00325BDF">
        <w:rPr>
          <w:i/>
          <w:sz w:val="28"/>
          <w:szCs w:val="28"/>
          <w:lang w:val="fr-FR"/>
        </w:rPr>
        <w:t>LEPĂDATU</w:t>
      </w:r>
      <w:r w:rsidRPr="00253118">
        <w:rPr>
          <w:i/>
          <w:sz w:val="28"/>
          <w:szCs w:val="28"/>
          <w:lang w:val="fr-FR"/>
        </w:rPr>
        <w:t xml:space="preserve">                                                             </w:t>
      </w:r>
    </w:p>
    <w:p w:rsidR="008B4223" w:rsidRDefault="008B4223"/>
    <w:sectPr w:rsidR="008B4223" w:rsidSect="00112769">
      <w:pgSz w:w="12240" w:h="15840"/>
      <w:pgMar w:top="1276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61666"/>
    <w:multiLevelType w:val="hybridMultilevel"/>
    <w:tmpl w:val="715C6AE0"/>
    <w:lvl w:ilvl="0" w:tplc="CC1CDCC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118"/>
    <w:rsid w:val="000D797D"/>
    <w:rsid w:val="000F3FC4"/>
    <w:rsid w:val="001077A0"/>
    <w:rsid w:val="00112769"/>
    <w:rsid w:val="00165C11"/>
    <w:rsid w:val="001A593D"/>
    <w:rsid w:val="001C6C8C"/>
    <w:rsid w:val="001D7857"/>
    <w:rsid w:val="001F23E1"/>
    <w:rsid w:val="00250933"/>
    <w:rsid w:val="00253118"/>
    <w:rsid w:val="002A062C"/>
    <w:rsid w:val="002B1B84"/>
    <w:rsid w:val="002C1E63"/>
    <w:rsid w:val="00325BDF"/>
    <w:rsid w:val="003E1DA0"/>
    <w:rsid w:val="003F100A"/>
    <w:rsid w:val="00423976"/>
    <w:rsid w:val="00463200"/>
    <w:rsid w:val="00496D42"/>
    <w:rsid w:val="00506DC1"/>
    <w:rsid w:val="0053583B"/>
    <w:rsid w:val="005414A2"/>
    <w:rsid w:val="005D4EB9"/>
    <w:rsid w:val="00632609"/>
    <w:rsid w:val="0067630B"/>
    <w:rsid w:val="006C17A8"/>
    <w:rsid w:val="006E1E62"/>
    <w:rsid w:val="006E6FCB"/>
    <w:rsid w:val="007223F5"/>
    <w:rsid w:val="007C57C7"/>
    <w:rsid w:val="007E3F44"/>
    <w:rsid w:val="008B4223"/>
    <w:rsid w:val="008F1A72"/>
    <w:rsid w:val="00904BB0"/>
    <w:rsid w:val="00923D11"/>
    <w:rsid w:val="00946B62"/>
    <w:rsid w:val="00A013B1"/>
    <w:rsid w:val="00A05DB6"/>
    <w:rsid w:val="00A944B7"/>
    <w:rsid w:val="00B8590A"/>
    <w:rsid w:val="00BB58EB"/>
    <w:rsid w:val="00BD0167"/>
    <w:rsid w:val="00BF1919"/>
    <w:rsid w:val="00C030B5"/>
    <w:rsid w:val="00CC4355"/>
    <w:rsid w:val="00D66C83"/>
    <w:rsid w:val="00D94A84"/>
    <w:rsid w:val="00DA0B99"/>
    <w:rsid w:val="00E53A44"/>
    <w:rsid w:val="00EA0232"/>
    <w:rsid w:val="00FA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7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18"/>
    <w:pPr>
      <w:ind w:righ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53118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118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rsid w:val="0025311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112769"/>
    <w:pPr>
      <w:spacing w:after="60"/>
      <w:jc w:val="center"/>
      <w:outlineLvl w:val="1"/>
    </w:pPr>
    <w:rPr>
      <w:rFonts w:ascii="Cambria" w:hAnsi="Cambria"/>
      <w:sz w:val="24"/>
      <w:szCs w:val="24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112769"/>
    <w:rPr>
      <w:rFonts w:ascii="Cambria" w:eastAsia="Times New Roman" w:hAnsi="Cambria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ranistea.ro,Monitoru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2022-05-23T07:31:00Z</cp:lastPrinted>
  <dcterms:created xsi:type="dcterms:W3CDTF">2022-05-23T07:10:00Z</dcterms:created>
  <dcterms:modified xsi:type="dcterms:W3CDTF">2022-05-23T07:37:00Z</dcterms:modified>
</cp:coreProperties>
</file>